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Default="00712EBD"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5B697D" w:rsidRPr="005B697D" w:rsidRDefault="005B697D" w:rsidP="005B697D">
      <w:pPr>
        <w:pStyle w:val="docdata"/>
        <w:widowControl w:val="0"/>
        <w:spacing w:before="0" w:beforeAutospacing="0" w:after="0" w:afterAutospacing="0"/>
        <w:jc w:val="center"/>
        <w:rPr>
          <w:sz w:val="16"/>
          <w:szCs w:val="16"/>
        </w:rPr>
      </w:pPr>
      <w:r w:rsidRPr="005B697D">
        <w:rPr>
          <w:b/>
          <w:bCs/>
          <w:color w:val="000000"/>
          <w:sz w:val="16"/>
          <w:szCs w:val="16"/>
        </w:rPr>
        <w:t>ИКЗ____________________________</w:t>
      </w:r>
    </w:p>
    <w:p w:rsidR="005B697D" w:rsidRPr="001F2D53" w:rsidRDefault="005B697D" w:rsidP="004C6820">
      <w:pPr>
        <w:pStyle w:val="0"/>
        <w:spacing w:before="0" w:after="0" w:line="240" w:lineRule="auto"/>
        <w:contextualSpacing/>
        <w:rPr>
          <w:rFonts w:ascii="Times New Roman" w:hAnsi="Times New Roman" w:cs="Times New Roman"/>
          <w:sz w:val="16"/>
          <w:szCs w:val="16"/>
        </w:rPr>
      </w:pP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712EBD">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r w:rsidR="00B35729">
        <w:rPr>
          <w:spacing w:val="-6"/>
          <w:sz w:val="16"/>
          <w:szCs w:val="16"/>
        </w:rPr>
        <w:t>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00B35729">
        <w:rPr>
          <w:spacing w:val="-6"/>
          <w:sz w:val="16"/>
          <w:szCs w:val="16"/>
        </w:rPr>
        <w:t>__</w:t>
      </w:r>
      <w:r w:rsidRPr="001F2D53">
        <w:rPr>
          <w:spacing w:val="-6"/>
          <w:sz w:val="16"/>
          <w:szCs w:val="16"/>
        </w:rPr>
        <w:t xml:space="preserve"> </w:t>
      </w:r>
    </w:p>
    <w:p w:rsidR="00836C1C" w:rsidRPr="001F2D53" w:rsidRDefault="00B35729" w:rsidP="004C6820">
      <w:pPr>
        <w:tabs>
          <w:tab w:val="left" w:leader="underscore" w:pos="9356"/>
        </w:tabs>
        <w:contextualSpacing/>
        <w:jc w:val="both"/>
        <w:rPr>
          <w:sz w:val="16"/>
          <w:szCs w:val="16"/>
        </w:rPr>
      </w:pPr>
      <w:r>
        <w:rPr>
          <w:spacing w:val="-6"/>
          <w:sz w:val="16"/>
          <w:szCs w:val="16"/>
        </w:rPr>
        <w:t>_______________________________________________________________________________________________________________________________________</w:t>
      </w:r>
      <w:r w:rsidR="00BB07AD" w:rsidRPr="001F2D53">
        <w:rPr>
          <w:spacing w:val="-2"/>
          <w:sz w:val="16"/>
          <w:szCs w:val="16"/>
        </w:rPr>
        <w:t>,</w:t>
      </w:r>
    </w:p>
    <w:p w:rsidR="00836C1C" w:rsidRPr="005B697D" w:rsidRDefault="00BB07AD" w:rsidP="005B697D">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5B697D" w:rsidRPr="005B697D" w:rsidRDefault="005B697D" w:rsidP="005B697D">
      <w:pPr>
        <w:pStyle w:val="docdata"/>
        <w:tabs>
          <w:tab w:val="left" w:pos="9215"/>
        </w:tabs>
        <w:spacing w:before="0" w:beforeAutospacing="0" w:after="0" w:afterAutospacing="0"/>
        <w:jc w:val="both"/>
        <w:rPr>
          <w:sz w:val="16"/>
          <w:szCs w:val="16"/>
        </w:rPr>
      </w:pPr>
      <w:proofErr w:type="gramStart"/>
      <w:r w:rsidRPr="005B697D">
        <w:rPr>
          <w:color w:val="000000"/>
          <w:sz w:val="16"/>
          <w:szCs w:val="16"/>
        </w:rPr>
        <w:t>действующего на основании ___________________________, с другой стороны, заключили договор 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proofErr w:type="gramEnd"/>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B35729" w:rsidRDefault="00BB07AD" w:rsidP="004C6820">
      <w:pPr>
        <w:ind w:firstLine="709"/>
        <w:contextualSpacing/>
        <w:jc w:val="both"/>
        <w:rPr>
          <w:color w:val="000000"/>
          <w:sz w:val="16"/>
          <w:szCs w:val="16"/>
        </w:rPr>
      </w:pPr>
      <w:r w:rsidRPr="001F2D53">
        <w:rPr>
          <w:sz w:val="16"/>
          <w:szCs w:val="16"/>
        </w:rPr>
        <w:t xml:space="preserve">2.1 </w:t>
      </w:r>
      <w:r w:rsidR="005B697D" w:rsidRPr="005B697D">
        <w:rPr>
          <w:rStyle w:val="2143"/>
          <w:rFonts w:eastAsia="Arial"/>
          <w:color w:val="000000"/>
          <w:sz w:val="16"/>
          <w:szCs w:val="16"/>
        </w:rPr>
        <w:t>Стоимость работ по д</w:t>
      </w:r>
      <w:r w:rsidR="005B697D" w:rsidRPr="005B697D">
        <w:rPr>
          <w:color w:val="000000"/>
          <w:sz w:val="16"/>
          <w:szCs w:val="16"/>
        </w:rPr>
        <w:t>оговору определяется действующим на момент поверки Прейскурантом, утвержденным Исполнителем и составляет</w:t>
      </w:r>
      <w:proofErr w:type="gramStart"/>
      <w:r w:rsidR="005B697D" w:rsidRPr="005B697D">
        <w:rPr>
          <w:color w:val="000000"/>
          <w:sz w:val="16"/>
          <w:szCs w:val="16"/>
        </w:rPr>
        <w:t xml:space="preserve"> ________</w:t>
      </w:r>
      <w:r w:rsidR="00B35729">
        <w:rPr>
          <w:color w:val="000000"/>
          <w:sz w:val="16"/>
          <w:szCs w:val="16"/>
        </w:rPr>
        <w:t>______________</w:t>
      </w:r>
      <w:r w:rsidR="005B697D" w:rsidRPr="005B697D">
        <w:rPr>
          <w:color w:val="000000"/>
          <w:sz w:val="16"/>
          <w:szCs w:val="16"/>
        </w:rPr>
        <w:t xml:space="preserve"> (_____________________________________________) </w:t>
      </w:r>
      <w:proofErr w:type="gramEnd"/>
      <w:r w:rsidR="005B697D" w:rsidRPr="005B697D">
        <w:rPr>
          <w:color w:val="000000"/>
          <w:sz w:val="16"/>
          <w:szCs w:val="16"/>
        </w:rPr>
        <w:t>рублей ____</w:t>
      </w:r>
      <w:r w:rsidR="00B35729">
        <w:rPr>
          <w:color w:val="000000"/>
          <w:sz w:val="16"/>
          <w:szCs w:val="16"/>
        </w:rPr>
        <w:t>____</w:t>
      </w:r>
      <w:r w:rsidR="005B697D" w:rsidRPr="005B697D">
        <w:rPr>
          <w:color w:val="000000"/>
          <w:sz w:val="16"/>
          <w:szCs w:val="16"/>
        </w:rPr>
        <w:t xml:space="preserve"> копе</w:t>
      </w:r>
      <w:r w:rsidR="00B35729">
        <w:rPr>
          <w:color w:val="000000"/>
          <w:sz w:val="16"/>
          <w:szCs w:val="16"/>
        </w:rPr>
        <w:t>ек, в том числе НДС 20% ___________________________</w:t>
      </w:r>
      <w:r w:rsidR="005B697D" w:rsidRPr="005B697D">
        <w:rPr>
          <w:color w:val="000000"/>
          <w:sz w:val="16"/>
          <w:szCs w:val="16"/>
        </w:rPr>
        <w:t xml:space="preserve">(_______________________________________) рублей ____ копеек. </w:t>
      </w:r>
    </w:p>
    <w:p w:rsidR="00836C1C" w:rsidRPr="005B697D" w:rsidRDefault="005B697D" w:rsidP="00B35729">
      <w:pPr>
        <w:contextualSpacing/>
        <w:jc w:val="both"/>
        <w:rPr>
          <w:sz w:val="16"/>
          <w:szCs w:val="16"/>
        </w:rPr>
      </w:pPr>
      <w:r w:rsidRPr="005B697D">
        <w:rPr>
          <w:color w:val="000000"/>
          <w:sz w:val="16"/>
          <w:szCs w:val="16"/>
        </w:rPr>
        <w:t>Цена настоящего Договора определена в российских рублях, является твердой и определяется на весь срок  исполнения настоящего Договора. </w:t>
      </w:r>
    </w:p>
    <w:p w:rsidR="00836C1C" w:rsidRPr="005B697D" w:rsidRDefault="00BB07AD" w:rsidP="004C6820">
      <w:pPr>
        <w:ind w:firstLine="709"/>
        <w:contextualSpacing/>
        <w:jc w:val="both"/>
        <w:rPr>
          <w:sz w:val="16"/>
          <w:szCs w:val="16"/>
        </w:rPr>
      </w:pPr>
      <w:r w:rsidRPr="001F2D53">
        <w:rPr>
          <w:sz w:val="16"/>
          <w:szCs w:val="16"/>
        </w:rPr>
        <w:t xml:space="preserve">2.2 </w:t>
      </w:r>
      <w:r w:rsidR="005B697D" w:rsidRPr="005B697D">
        <w:rPr>
          <w:rStyle w:val="2164"/>
          <w:rFonts w:eastAsia="Arial"/>
          <w:color w:val="000000"/>
          <w:sz w:val="16"/>
          <w:szCs w:val="16"/>
        </w:rPr>
        <w:t>Заказчик производит предварительную оплату суммы</w:t>
      </w:r>
      <w:r w:rsidR="005B697D" w:rsidRPr="005B697D">
        <w:rPr>
          <w:color w:val="000000"/>
          <w:sz w:val="16"/>
          <w:szCs w:val="16"/>
        </w:rPr>
        <w:t xml:space="preserve">,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w:t>
      </w:r>
      <w:r w:rsidR="00B35729">
        <w:rPr>
          <w:color w:val="000000"/>
          <w:sz w:val="16"/>
          <w:szCs w:val="16"/>
        </w:rPr>
        <w:t>работ (оказания услуг) в течение</w:t>
      </w:r>
      <w:r w:rsidR="005B697D" w:rsidRPr="005B697D">
        <w:rPr>
          <w:color w:val="000000"/>
          <w:sz w:val="16"/>
          <w:szCs w:val="16"/>
        </w:rPr>
        <w:t xml:space="preserve"> 10 рабочих дней после подписания акта выполнения работ (оказания услуг). </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0"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lastRenderedPageBreak/>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lastRenderedPageBreak/>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 В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lastRenderedPageBreak/>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1"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712EBD">
        <w:rPr>
          <w:sz w:val="16"/>
          <w:szCs w:val="16"/>
        </w:rPr>
        <w:t xml:space="preserve">декабря </w:t>
      </w:r>
      <w:r w:rsidR="00712EBD">
        <w:rPr>
          <w:sz w:val="16"/>
          <w:szCs w:val="16"/>
        </w:rPr>
        <w:t>2024</w:t>
      </w:r>
      <w:r w:rsidRPr="001F2D53">
        <w:rPr>
          <w:sz w:val="16"/>
          <w:szCs w:val="16"/>
        </w:rPr>
        <w:t>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bookmarkStart w:id="0" w:name="_GoBack"/>
      <w:bookmarkEnd w:id="0"/>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712EBD" w:rsidRDefault="00BB07AD" w:rsidP="004C6820">
      <w:pPr>
        <w:contextualSpacing/>
        <w:jc w:val="both"/>
        <w:rPr>
          <w:sz w:val="16"/>
          <w:szCs w:val="16"/>
        </w:rPr>
      </w:pPr>
      <w:r w:rsidRPr="001F2D53">
        <w:rPr>
          <w:sz w:val="16"/>
          <w:szCs w:val="16"/>
        </w:rPr>
        <w:t xml:space="preserve">Электронная почта: </w:t>
      </w:r>
      <w:hyperlink r:id="rId12" w:history="1">
        <w:r w:rsidR="00DF3614" w:rsidRPr="002112B1">
          <w:rPr>
            <w:rStyle w:val="afc"/>
            <w:sz w:val="16"/>
            <w:szCs w:val="16"/>
          </w:rPr>
          <w:t>info@kostandard.ru</w:t>
        </w:r>
      </w:hyperlink>
    </w:p>
    <w:p w:rsidR="00836C1C" w:rsidRPr="00712EBD"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E9" w:rsidRDefault="00C149E9">
      <w:r>
        <w:separator/>
      </w:r>
    </w:p>
  </w:endnote>
  <w:endnote w:type="continuationSeparator" w:id="0">
    <w:p w:rsidR="00C149E9" w:rsidRDefault="00C1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F1143D">
        <w:pPr>
          <w:pStyle w:val="aff"/>
          <w:jc w:val="right"/>
        </w:pPr>
        <w:r>
          <w:fldChar w:fldCharType="begin"/>
        </w:r>
        <w:r w:rsidR="000B32C9">
          <w:instrText xml:space="preserve"> PAGE   \* MERGEFORMAT </w:instrText>
        </w:r>
        <w:r>
          <w:fldChar w:fldCharType="separate"/>
        </w:r>
        <w:r w:rsidR="00712EB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E9" w:rsidRDefault="00C149E9">
      <w:r>
        <w:separator/>
      </w:r>
    </w:p>
  </w:footnote>
  <w:footnote w:type="continuationSeparator" w:id="0">
    <w:p w:rsidR="00C149E9" w:rsidRDefault="00C14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4753C"/>
    <w:rsid w:val="001A6EE7"/>
    <w:rsid w:val="001C251D"/>
    <w:rsid w:val="001F1552"/>
    <w:rsid w:val="001F2D53"/>
    <w:rsid w:val="00216A45"/>
    <w:rsid w:val="00266A52"/>
    <w:rsid w:val="002F4097"/>
    <w:rsid w:val="00332577"/>
    <w:rsid w:val="003C18A3"/>
    <w:rsid w:val="0044316A"/>
    <w:rsid w:val="004479F7"/>
    <w:rsid w:val="004513A8"/>
    <w:rsid w:val="00467483"/>
    <w:rsid w:val="00497F25"/>
    <w:rsid w:val="004B08B9"/>
    <w:rsid w:val="004C6820"/>
    <w:rsid w:val="00537549"/>
    <w:rsid w:val="00537AE8"/>
    <w:rsid w:val="005913D5"/>
    <w:rsid w:val="005B697D"/>
    <w:rsid w:val="005D2519"/>
    <w:rsid w:val="00636D70"/>
    <w:rsid w:val="00657578"/>
    <w:rsid w:val="00663DE6"/>
    <w:rsid w:val="006A4BEF"/>
    <w:rsid w:val="006F244C"/>
    <w:rsid w:val="00712EBD"/>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3A70"/>
    <w:rsid w:val="00AF0097"/>
    <w:rsid w:val="00B119CE"/>
    <w:rsid w:val="00B35729"/>
    <w:rsid w:val="00B658A6"/>
    <w:rsid w:val="00BB07AD"/>
    <w:rsid w:val="00BB5F54"/>
    <w:rsid w:val="00BB5F8C"/>
    <w:rsid w:val="00C07EC8"/>
    <w:rsid w:val="00C149E9"/>
    <w:rsid w:val="00C968EA"/>
    <w:rsid w:val="00CB44D7"/>
    <w:rsid w:val="00D41199"/>
    <w:rsid w:val="00DF3614"/>
    <w:rsid w:val="00DF36A9"/>
    <w:rsid w:val="00E3318F"/>
    <w:rsid w:val="00E53B3E"/>
    <w:rsid w:val="00E722A4"/>
    <w:rsid w:val="00E81F15"/>
    <w:rsid w:val="00ED3722"/>
    <w:rsid w:val="00F1143D"/>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550">
      <w:bodyDiv w:val="1"/>
      <w:marLeft w:val="0"/>
      <w:marRight w:val="0"/>
      <w:marTop w:val="0"/>
      <w:marBottom w:val="0"/>
      <w:divBdr>
        <w:top w:val="none" w:sz="0" w:space="0" w:color="auto"/>
        <w:left w:val="none" w:sz="0" w:space="0" w:color="auto"/>
        <w:bottom w:val="none" w:sz="0" w:space="0" w:color="auto"/>
        <w:right w:val="none" w:sz="0" w:space="0" w:color="auto"/>
      </w:divBdr>
    </w:div>
    <w:div w:id="7407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standa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andar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D65A-FD7C-4F28-B435-1F81E902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2</cp:revision>
  <cp:lastPrinted>2023-04-17T07:12:00Z</cp:lastPrinted>
  <dcterms:created xsi:type="dcterms:W3CDTF">2023-12-25T08:11:00Z</dcterms:created>
  <dcterms:modified xsi:type="dcterms:W3CDTF">2023-12-25T08:11:00Z</dcterms:modified>
</cp:coreProperties>
</file>