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01.07.2020 по 31.07.2020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828" w:type="pct"/>
        <w:tblLook w:val="04A0" w:firstRow="1" w:lastRow="0" w:firstColumn="1" w:lastColumn="0" w:noHBand="0" w:noVBand="1"/>
      </w:tblPr>
      <w:tblGrid>
        <w:gridCol w:w="801"/>
        <w:gridCol w:w="2714"/>
        <w:gridCol w:w="6800"/>
      </w:tblGrid>
      <w:tr w:rsidR="00012B41" w:rsidTr="00012B41">
        <w:trPr>
          <w:cantSplit/>
          <w:tblHeader/>
        </w:trPr>
        <w:tc>
          <w:tcPr>
            <w:tcW w:w="801" w:type="dxa"/>
          </w:tcPr>
          <w:p w:rsidR="00012B41" w:rsidRDefault="00012B41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012B41" w:rsidRPr="003A2040" w:rsidRDefault="00012B41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6799" w:type="dxa"/>
            <w:vAlign w:val="center"/>
          </w:tcPr>
          <w:p w:rsidR="00012B41" w:rsidRPr="003A2040" w:rsidRDefault="00012B41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58895-2020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Бетоны химически стойкие. Технические условия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58898-2020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Покрытия напольные эластичные, текстильные и ламинированные.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6263-2020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Продукты коксования химические. Метод определения общей серы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7847-2020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Пек каменноугольный. Метод определения массовой доли веществ, нерастворимых в толуоле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9950-2020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Пек каменноугольный. Методы определения температуры размягчения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14918-2020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Прокат листовой горячеоцинкованный. Т</w:t>
            </w:r>
            <w:bookmarkStart w:id="0" w:name="_GoBack"/>
            <w:bookmarkEnd w:id="0"/>
            <w:r w:rsidRPr="00012B41">
              <w:t>ехнические условия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27588-2020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Кокс каменноугольный. Метод определения общей влаги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6848-2020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Дуговая сварка и резка. Электроды неплавящиеся вольфрамовые.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15608-2020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Сварка. Руководство по системе группирования металлических материалов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58867-2020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Подшипники качения приборные. Методы измерения твердости деталей подшипников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58880-2020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Система питьевой воды судовая. Правила проектирования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58902-2020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Изделия строительные теплоизоляционные. Методы определения свойств при циклических нагрузках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58906-2020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Сварка и родственные процессы. Словарь.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Дуговая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сварка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Дороги автомобильные общего пользования. Материалы вяжущие нефтяные битумные. </w:t>
            </w:r>
            <w:proofErr w:type="spellStart"/>
            <w:r w:rsidRPr="00667EED">
              <w:rPr>
                <w:lang w:val="en-US"/>
              </w:rPr>
              <w:t>Упаковка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маркировка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транспортирование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хранение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проб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58914-2020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Топливо твердое минеральное. Определение выхода и состава водорастворимых форм веществ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410-2020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Светокультура растений. Нормы искусственного освещения для зеленных культур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58888-2020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Грунты. Метод полевых испытаний температурно-каротажным  статическим зондированием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21.508-2020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4069-2020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Огнеупоры и огнеупорное сырье. Методы определения огнеупорности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23673.3-2020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Методы определения оксида алюминия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24334-2020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Кабели силовые для нестационарной прокладки.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13836-2015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Котлы газовые центрального отопления. Котлы типа В с номинальной тепловой мощностью свыше 300 кВт, но не более 1000 кВт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IEC/TR 61000-3-6-2020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Электромагнитная совместимость (ЭМС). Часть 3-6. Нормы. Оценка норм электромагнитной эмиссии для подключения установок, создающих помехи, к системам электроснабжения среднего, высокого и сверхвысокого напряжения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IEC/TR 61000-3-7-2020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Электромагнитная совместимость (ЭМС). Часть 3-7. Нормы. Оценка норм электромагнитной эмиссии для подключения установок, создающих колебания напряжения, к системам электроснабжения среднего, высокого и сверхвысокого напряжения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17480-2020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Упаковка. Доступная конструкция. Легкое открывание. Общие требования и методы испытания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21.101-2020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Система проектной документации для строительства. Основные требования к проектной и рабочей документации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58407.6-2020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Дороги автомобильные общего пользования. Материалы вяжущие нефтяные битумные.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отбора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проб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58883-2020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Системы навесные фасадные вентилируемые. Общие правила расчета подконструкций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58913-2020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Материалы рулонные водо- и ветрозащитные для крыш из штучных кровельных материалов.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58909-2020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Системы парашютные. Парашютные спортивные системы и их части.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385-2019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Интеллектуальные транспортные системы. Словарь данных и наборы сообщений систем оповещения о получении и назначении приоритетов для специального и общественного транспорта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2211-2020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Огнеупоры и огнеупорное сырье. Методы определения истинной плотности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8935-2020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Орешек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коксовый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23672-2020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Технические условия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23673.0-2020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Общие требования к методам анализа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23673.1 -2020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Методы определения оксидов кальция и магния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23673.4-2020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Методы определения диоксида кремния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24468-2020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Изделия огнеупорные. Метод определения кажущейся плотности и общей пористости теплоизоляционных изделий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34657-2020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Центры колесные литые и катаные для железнодорожного подвижного состава.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неразрушающего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12016-2020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Электромагнитная совместимость. Стандарт на группу однородной продукции для лифтов, эскалаторов и пассажирских конвейеров. </w:t>
            </w:r>
            <w:proofErr w:type="spellStart"/>
            <w:r w:rsidRPr="00667EED">
              <w:rPr>
                <w:lang w:val="en-US"/>
              </w:rPr>
              <w:t>Помехоустойчивость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15609-3-2020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Технические требования и аттестация процедур сварки металлических материалов. 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процедуре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сварки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Электронно-лучевая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сварка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1.12-2020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Стандартизация в Российской Федерации. Термины и определения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Элементы профильные для фасадных теплоизоляционных композиционных систем с наружными штукатурными слоями.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58893-2020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Составы клеевые на полиуретановой основе для крепления теплоизоляционного слоя в фасадных теплоизоляционных композиционных системах с наружными штукатурными слоями.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58900-2020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Профили стальные листовые гнутые с трапециевидными гофрами для строительства.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несущую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способность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58908.1-2020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Промышленные системы, установки, оборудование и промышленная продукция. </w:t>
            </w:r>
            <w:proofErr w:type="spellStart"/>
            <w:r w:rsidRPr="00667EED">
              <w:rPr>
                <w:lang w:val="en-US"/>
              </w:rPr>
              <w:t>Принципы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структурирования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коды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58910.1-2020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Каучук и резина. Материалы промышленные контрольные.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3580-2020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Материалы сварочные. Электроды покрытые для ручной дуговой сварки жаропрочных сталей.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9606-1-2020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Аттестационные испытания сварщиков. Сварка плавлением.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Стали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409-2020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«Зеленые» стандарты. Приборы осветительные для объектов недвижимости. </w:t>
            </w:r>
            <w:proofErr w:type="spellStart"/>
            <w:r w:rsidRPr="00667EED">
              <w:rPr>
                <w:lang w:val="en-US"/>
              </w:rPr>
              <w:t>Критерии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показатели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подтверждения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соответствия</w:t>
            </w:r>
            <w:proofErr w:type="spellEnd"/>
            <w:r w:rsidRPr="00667EED">
              <w:rPr>
                <w:lang w:val="en-US"/>
              </w:rPr>
              <w:t xml:space="preserve"> «</w:t>
            </w:r>
            <w:proofErr w:type="spellStart"/>
            <w:r w:rsidRPr="00667EED">
              <w:rPr>
                <w:lang w:val="en-US"/>
              </w:rPr>
              <w:t>зеленой</w:t>
            </w:r>
            <w:proofErr w:type="spellEnd"/>
            <w:r w:rsidRPr="00667EED">
              <w:rPr>
                <w:lang w:val="en-US"/>
              </w:rPr>
              <w:t xml:space="preserve">»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5445-2020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Продукты коксования химические. Правила приемки и методы отбора проб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8929-2020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Кокс каменноугольный. Метод определения прочности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20548-93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Котлы отопительные водогрейные теплопроизводительностью до 100 кВт.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25749-2020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Крышки металлические винтовые. Общие технические условия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32736-2020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Упаковка потребительская из комбинированных материалов.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34656-2020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Оси колесных пар железнодорожного подвижного состава.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неразрушающего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8.988-2020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>Государственная система обеспечения единства измерения. Стандартные справочные данные. Плотность и термическое расширение жидких сплавов системы литий - свинец в диапазоне температур от линии ликвидуса до 1050</w:t>
            </w:r>
            <w:proofErr w:type="gramStart"/>
            <w:r w:rsidRPr="00012B41">
              <w:t xml:space="preserve"> К</w:t>
            </w:r>
            <w:proofErr w:type="gramEnd"/>
            <w:r w:rsidRPr="00012B41">
              <w:t xml:space="preserve"> и в интервале концентраций от 10 ат. </w:t>
            </w:r>
            <w:r w:rsidRPr="00667EED">
              <w:rPr>
                <w:lang w:val="en-US"/>
              </w:rPr>
              <w:t xml:space="preserve">% </w:t>
            </w:r>
            <w:proofErr w:type="spellStart"/>
            <w:r w:rsidRPr="00667EED">
              <w:rPr>
                <w:lang w:val="en-US"/>
              </w:rPr>
              <w:t>до</w:t>
            </w:r>
            <w:proofErr w:type="spellEnd"/>
            <w:r w:rsidRPr="00667EED">
              <w:rPr>
                <w:lang w:val="en-US"/>
              </w:rPr>
              <w:t xml:space="preserve"> 84,3 </w:t>
            </w:r>
            <w:proofErr w:type="spellStart"/>
            <w:r w:rsidRPr="00667EED">
              <w:rPr>
                <w:lang w:val="en-US"/>
              </w:rPr>
              <w:t>ат</w:t>
            </w:r>
            <w:proofErr w:type="spellEnd"/>
            <w:r w:rsidRPr="00667EED">
              <w:rPr>
                <w:lang w:val="en-US"/>
              </w:rPr>
              <w:t xml:space="preserve">. % </w:t>
            </w:r>
            <w:proofErr w:type="spellStart"/>
            <w:r w:rsidRPr="00667EED">
              <w:rPr>
                <w:lang w:val="en-US"/>
              </w:rPr>
              <w:t>Pb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52265-2020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Спасательные средства экипажей инженерных сооружений, эксплуатируемых на акваториях. </w:t>
            </w:r>
            <w:proofErr w:type="spellStart"/>
            <w:r w:rsidRPr="00667EED">
              <w:rPr>
                <w:lang w:val="en-US"/>
              </w:rPr>
              <w:t>Классификация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58827-2020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Суда и морские технологии. Морские эвакуационные системы. </w:t>
            </w:r>
            <w:proofErr w:type="spellStart"/>
            <w:r w:rsidRPr="00667EED">
              <w:rPr>
                <w:lang w:val="en-US"/>
              </w:rPr>
              <w:t>Определение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пропускной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способности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58879-2020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Системы судовые бытового водоснабжения и сточные. Требования к расположению водоразборной арматуры и санитарно-гигиенического оборудования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58881-2020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Обозначения условные графические в схемах судовых систем и систем энергетических установок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58890-2020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Формы стальные для изготовления железобетонных изделий. </w:t>
            </w:r>
            <w:proofErr w:type="spellStart"/>
            <w:r w:rsidRPr="00667EED">
              <w:rPr>
                <w:lang w:val="en-US"/>
              </w:rPr>
              <w:t>Проемообразователи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вкладыши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Конструкция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58910.2-2020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Каучук и резина. Материалы промышленные контрольные.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382-2019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Установление требований к минимальной фукциональности систем помощи водителю при удержании полосы движения (</w:t>
            </w:r>
            <w:r w:rsidRPr="00667EED">
              <w:rPr>
                <w:lang w:val="en-US"/>
              </w:rPr>
              <w:t>LKAS</w:t>
            </w:r>
            <w:r w:rsidRPr="00012B41">
              <w:t xml:space="preserve">), устанавливаемых на транспортные средства категорий </w:t>
            </w:r>
            <w:r w:rsidRPr="00667EED">
              <w:rPr>
                <w:lang w:val="en-US"/>
              </w:rPr>
              <w:t>M</w:t>
            </w:r>
            <w:r w:rsidRPr="00012B41">
              <w:t xml:space="preserve"> и </w:t>
            </w:r>
            <w:r w:rsidRPr="00667EED">
              <w:rPr>
                <w:lang w:val="en-US"/>
              </w:rPr>
              <w:t>N</w:t>
            </w:r>
            <w:r w:rsidRPr="00012B41">
              <w:t>, определение эксплуатационных требований к данным системам и процедур испытаний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303-7-2013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Котлы отопительные. Часть 7. Котлы с газовыми горелками с принудительной подачей воздуха для горения для центрального отопления с номинальной тепловой мощностью не более 1000 кВт. 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1.2-2020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Стандартизация в Российской Федерации. Стандарты национальные Российской Федерации.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разработки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утверждения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обновления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внесения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поправок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отмены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58829-2020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Дороги автомобильные общего пользования. Битумы нефтяные дорожные вязкие. Правила выбора марок в зависимости от прогнозируемых транспортных нагрузок и климатических условий эксплуатации на основе дополнительных показателей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58882-2020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Заземляющие устройства. Системы уравнивания потенциалов.  Заземлители. Заземляющие проводники. Технические требования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58896-2020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Бетоны химически стойкие. Методы испытаний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9692-4-2020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Сварка и родственные процессы. Рекомендации по подготовке соединений.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Плакированные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стали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15136-2020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Изделия огнеупорные. Методы измерения глубины отбитости углов и ребер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23671-2020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Известняк для стекольной промышленности. Технические условия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23673.2-2020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Методы определения оксида железа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23673.5-2020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Метод определения влаги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23673.7-2020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Метод определения кислотонерастворимого остатка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34650-2020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Колеса цельнокатаные и бандажи колесных пар железнодорожного подвижного состава.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неразрушающего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12015-2020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Электромагнитная совместимость. Стандарт на группу однородной продукции для лифтов, эскалаторов и пассажирских конвейеров. </w:t>
            </w:r>
            <w:proofErr w:type="spellStart"/>
            <w:r w:rsidRPr="00667EED">
              <w:rPr>
                <w:lang w:val="en-US"/>
              </w:rPr>
              <w:t>Электромагнитная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эмиссия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58870-2020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Оборудование горно-шахтное. Дороги подвесные монорельсовые для шахтного транспорта.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58889-2020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Инженерные изыскания. Требования к ведению и оформлению полевой документации при проходке и опробовании инженерно- геологических выработок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58892-2020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Составы грунтовочные для фасадных теплоизоляционных композиционных систем с наружными штукатурными слоями.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58894-2020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Микрокремнезем конденсированный для бетонов и строительных растворов.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58903-2020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Конструкции кровельные. Метод определения стойкости неэксплуатируемой кровли к воздействию на крышу пешеходной динамической нагрузки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60974-4-2020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Оборудование для дуговой сварки. Часть 4. </w:t>
            </w:r>
            <w:proofErr w:type="spellStart"/>
            <w:r w:rsidRPr="00667EED">
              <w:rPr>
                <w:lang w:val="en-US"/>
              </w:rPr>
              <w:t>Периодическая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проверка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испытание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408-2020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«Зеленые» стандарты. Материалы наномодифицированные лакокрасочные с антибактериальным эффектом. </w:t>
            </w:r>
            <w:proofErr w:type="spellStart"/>
            <w:r w:rsidRPr="00667EED">
              <w:rPr>
                <w:lang w:val="en-US"/>
              </w:rPr>
              <w:t>Критерии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показатели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подтверждения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соответствия</w:t>
            </w:r>
            <w:proofErr w:type="spellEnd"/>
            <w:r w:rsidRPr="00667EED">
              <w:rPr>
                <w:lang w:val="en-US"/>
              </w:rPr>
              <w:t xml:space="preserve"> «</w:t>
            </w:r>
            <w:proofErr w:type="spellStart"/>
            <w:r w:rsidRPr="00667EED">
              <w:rPr>
                <w:lang w:val="en-US"/>
              </w:rPr>
              <w:t>зеленой</w:t>
            </w:r>
            <w:proofErr w:type="spellEnd"/>
            <w:r w:rsidRPr="00667EED">
              <w:rPr>
                <w:lang w:val="en-US"/>
              </w:rPr>
              <w:t xml:space="preserve">»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23673.6-2020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Доломит для стекольной промышленности. Метод определения потери массы при прокаливании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58865-2020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Тумбы инструментальные из металла. Общие технические условия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58878-2020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Системы сточные судовые. Правила проектирования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58897-2020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Метрополитены. Основные термины и определения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58899-2020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Покрытия напольные эластичные, текстильные и ламинированные.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характеристики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Дороги автомобильные общего пользования. Капитальный ремонт и ремонт. </w:t>
            </w:r>
            <w:proofErr w:type="spellStart"/>
            <w:r w:rsidRPr="00667EED">
              <w:rPr>
                <w:lang w:val="en-US"/>
              </w:rPr>
              <w:t>Планирование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межремонтных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сроков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58863-2020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Столы производственные. Верстаки из металла.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58868-2020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Подшипники качения приборные. Отклонение от круглости поверхностей деталей. </w:t>
            </w:r>
            <w:proofErr w:type="spellStart"/>
            <w:r w:rsidRPr="00667EED">
              <w:rPr>
                <w:lang w:val="en-US"/>
              </w:rPr>
              <w:t>Методика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измерений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404-2020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Системы накопления электрической энергии (СНЭЭ). Безопасность систем, работающих в составе сети. </w:t>
            </w:r>
            <w:proofErr w:type="spellStart"/>
            <w:r w:rsidRPr="00667EED">
              <w:rPr>
                <w:lang w:val="en-US"/>
              </w:rPr>
              <w:t>Электрохимические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60929-2017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Аппараты пускорегулирующие электронные, питаемые от источников переменного и/или постоянного тока, для трубчатых люминесцентных ламп.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рабочим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характеристикам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58092.2.1-2020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Системы накопления электрической энергии (СНЭЭ). Параметры установок и методы испытаний. </w:t>
            </w:r>
            <w:proofErr w:type="spellStart"/>
            <w:r w:rsidRPr="00667EED">
              <w:rPr>
                <w:lang w:val="en-US"/>
              </w:rPr>
              <w:t>Общее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описание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58092.3.1-2020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Системы накопления электрической энергии (СНЭЭ). Проектирование и оценка рабочих параметров.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58406.1-2020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Дороги автомобильные общего пользования. Смеси щебеночно-мастичные асфальтобетонные и асфальтобетон.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58866-2020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Подшипники качения приборные. Методы контроля геометрических параметров деталей подшипников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407-2020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«Зеленые» стандарты. Нанодисперсии стирол-акриловые. Критерии и показатели для подтверждения  соответствия «зеленой» продукции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34651-2020</w:t>
            </w:r>
          </w:p>
        </w:tc>
        <w:tc>
          <w:tcPr>
            <w:tcW w:w="6799" w:type="dxa"/>
          </w:tcPr>
          <w:p w:rsidR="00012B41" w:rsidRPr="00012B41" w:rsidRDefault="00012B41" w:rsidP="00F17AC6">
            <w:pPr>
              <w:jc w:val="center"/>
            </w:pPr>
            <w:r w:rsidRPr="00012B41">
              <w:t>Железнодорожный подвижной состав. Методы контроля герметичности емкостей и трубопроводов горюче-смазочных материалов, рабочих  и охлаждающих жидкостей</w:t>
            </w:r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012B41" w:rsidRDefault="00012B41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58871-2020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Горное дело. Крепь горных выработок.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406-2020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«Зеленые» стандарты. Модули фотоэлектрические монокристаллические. </w:t>
            </w:r>
            <w:proofErr w:type="spellStart"/>
            <w:r w:rsidRPr="00667EED">
              <w:rPr>
                <w:lang w:val="en-US"/>
              </w:rPr>
              <w:t>Критерии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показатели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подтверждения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соответствия</w:t>
            </w:r>
            <w:proofErr w:type="spellEnd"/>
            <w:r w:rsidRPr="00667EED">
              <w:rPr>
                <w:lang w:val="en-US"/>
              </w:rPr>
              <w:t xml:space="preserve"> «</w:t>
            </w:r>
            <w:proofErr w:type="spellStart"/>
            <w:r w:rsidRPr="00667EED">
              <w:rPr>
                <w:lang w:val="en-US"/>
              </w:rPr>
              <w:t>зеленой</w:t>
            </w:r>
            <w:proofErr w:type="spellEnd"/>
            <w:r w:rsidRPr="00667EED">
              <w:rPr>
                <w:lang w:val="en-US"/>
              </w:rPr>
              <w:t xml:space="preserve">» </w:t>
            </w:r>
            <w:proofErr w:type="spellStart"/>
            <w:r w:rsidRPr="00667EED">
              <w:rPr>
                <w:lang w:val="en-US"/>
              </w:rPr>
              <w:t>продукции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58406.3-2020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Дороги автомобильные общего пользования. Смеси асфальтобетонные дорожные и асфальтобетон.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стойкости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колееобразованию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прокатыванием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нагруженного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колеса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58857-2020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Ракетно-космическая техника. Электронная компонентная база.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58862-2020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Дороги автомобильные общего пользования. Содержание. </w:t>
            </w:r>
            <w:proofErr w:type="spellStart"/>
            <w:r w:rsidRPr="00667EED">
              <w:rPr>
                <w:lang w:val="en-US"/>
              </w:rPr>
              <w:t>Периодичность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проведения</w:t>
            </w:r>
            <w:proofErr w:type="spellEnd"/>
          </w:p>
        </w:tc>
      </w:tr>
      <w:tr w:rsidR="00012B41" w:rsidTr="00012B41">
        <w:trPr>
          <w:cantSplit/>
        </w:trPr>
        <w:tc>
          <w:tcPr>
            <w:tcW w:w="801" w:type="dxa"/>
          </w:tcPr>
          <w:p w:rsidR="00012B41" w:rsidRPr="00FF4A13" w:rsidRDefault="0001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58873-2020</w:t>
            </w:r>
          </w:p>
        </w:tc>
        <w:tc>
          <w:tcPr>
            <w:tcW w:w="6799" w:type="dxa"/>
          </w:tcPr>
          <w:p w:rsidR="00012B41" w:rsidRPr="00667EED" w:rsidRDefault="00012B41" w:rsidP="00F17AC6">
            <w:pPr>
              <w:jc w:val="center"/>
              <w:rPr>
                <w:lang w:val="en-US"/>
              </w:rPr>
            </w:pPr>
            <w:r w:rsidRPr="00012B41">
              <w:t xml:space="preserve">Сальники приборные судовые для ввода одиночных электрических кабелей.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5C" w:rsidRDefault="0058565C" w:rsidP="00F17AC6">
      <w:r>
        <w:separator/>
      </w:r>
    </w:p>
  </w:endnote>
  <w:endnote w:type="continuationSeparator" w:id="0">
    <w:p w:rsidR="0058565C" w:rsidRDefault="0058565C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B41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5C" w:rsidRDefault="0058565C" w:rsidP="00F17AC6">
      <w:r>
        <w:separator/>
      </w:r>
    </w:p>
  </w:footnote>
  <w:footnote w:type="continuationSeparator" w:id="0">
    <w:p w:rsidR="0058565C" w:rsidRDefault="0058565C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12B41"/>
    <w:rsid w:val="00040750"/>
    <w:rsid w:val="00176EF5"/>
    <w:rsid w:val="00185EF9"/>
    <w:rsid w:val="001E2389"/>
    <w:rsid w:val="00202734"/>
    <w:rsid w:val="00250914"/>
    <w:rsid w:val="002C452A"/>
    <w:rsid w:val="00382081"/>
    <w:rsid w:val="003A2040"/>
    <w:rsid w:val="003B685F"/>
    <w:rsid w:val="003F103A"/>
    <w:rsid w:val="00406B85"/>
    <w:rsid w:val="004B409F"/>
    <w:rsid w:val="005646AF"/>
    <w:rsid w:val="005711F6"/>
    <w:rsid w:val="0058565C"/>
    <w:rsid w:val="005E11ED"/>
    <w:rsid w:val="00625948"/>
    <w:rsid w:val="00630DB8"/>
    <w:rsid w:val="00636B01"/>
    <w:rsid w:val="006560D4"/>
    <w:rsid w:val="00667EED"/>
    <w:rsid w:val="00761200"/>
    <w:rsid w:val="007766B3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Standart_m</cp:lastModifiedBy>
  <cp:revision>3</cp:revision>
  <dcterms:created xsi:type="dcterms:W3CDTF">2020-08-11T11:36:00Z</dcterms:created>
  <dcterms:modified xsi:type="dcterms:W3CDTF">2020-08-11T11:37:00Z</dcterms:modified>
</cp:coreProperties>
</file>