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986C0B" w:rsidRDefault="003F103A" w:rsidP="00F17AC6">
      <w:pPr>
        <w:jc w:val="center"/>
        <w:rPr>
          <w:b/>
        </w:rPr>
      </w:pPr>
      <w:r w:rsidRPr="00986C0B">
        <w:rPr>
          <w:b/>
        </w:rPr>
        <w:t>за период с 01.06.2022 по 30.06.2022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1"/>
        <w:gridCol w:w="2607"/>
        <w:gridCol w:w="4018"/>
        <w:gridCol w:w="1560"/>
        <w:gridCol w:w="1530"/>
      </w:tblGrid>
      <w:tr w:rsidR="00986C0B" w:rsidTr="00986C0B">
        <w:trPr>
          <w:cantSplit/>
          <w:tblHeader/>
        </w:trPr>
        <w:tc>
          <w:tcPr>
            <w:tcW w:w="741" w:type="dxa"/>
          </w:tcPr>
          <w:p w:rsidR="00986C0B" w:rsidRDefault="00986C0B" w:rsidP="00F17AC6">
            <w:pPr>
              <w:jc w:val="center"/>
              <w:rPr>
                <w:b/>
              </w:rPr>
            </w:pPr>
          </w:p>
        </w:tc>
        <w:tc>
          <w:tcPr>
            <w:tcW w:w="2607" w:type="dxa"/>
            <w:vAlign w:val="center"/>
          </w:tcPr>
          <w:p w:rsidR="00986C0B" w:rsidRPr="003A2040" w:rsidRDefault="00986C0B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018" w:type="dxa"/>
            <w:vAlign w:val="center"/>
          </w:tcPr>
          <w:p w:rsidR="00986C0B" w:rsidRPr="003A2040" w:rsidRDefault="00986C0B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30" w:type="dxa"/>
            <w:vAlign w:val="center"/>
          </w:tcPr>
          <w:p w:rsidR="00986C0B" w:rsidRPr="00F17AC6" w:rsidRDefault="00986C0B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5698-2022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Изделия хлебобулочные. Методы определения массовой доли пищевой соли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Изделия кондитерские. Методы определения массовой доли фруктового сырья.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Количественное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фруктового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сырья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10106-2022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Пробки корковые. Определение общей миграции.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50068-2022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Волокнистые полуфабрикаты. Ускоренный метод определения концентрации массы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60793-1-20-2022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Волокна оптические. Часть 1-20. Методы измерений и проведение испытаний. </w:t>
            </w:r>
            <w:proofErr w:type="spellStart"/>
            <w:r w:rsidRPr="00667EED">
              <w:rPr>
                <w:lang w:val="en-US"/>
              </w:rPr>
              <w:t>Геометрия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волокна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54.13330.2022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Здания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жилые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многоквартирные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14.06.2022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7177-2022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Арбузы продовольственные свежие. Технические условия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16299-2022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Упаковывание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22017-2021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Полотно гардинное. Общие технические условия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22783-2022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Бетоны. Методы прогнозирования прочности на сжатие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26166-2021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Обувь повседневная из синтетических и искусственных кож.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31648-2022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Заменитель молочного жира. Технические условия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31821-2022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Баклажаны свежие, реализуемые в розничной торговле.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31938-2022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Арматура композитная полимерная для армирования бетонных конструкций.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32180-2022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Средства укупорочные. Термины и определения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34808-2021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986C0B">
              <w:t>Легкорельсовые</w:t>
            </w:r>
            <w:proofErr w:type="spellEnd"/>
            <w:r w:rsidRPr="00986C0B">
              <w:t xml:space="preserve"> транспортные средства. Система торможения.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проверки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34809-2021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986C0B">
              <w:t>Легкорельсовые</w:t>
            </w:r>
            <w:proofErr w:type="spellEnd"/>
            <w:r w:rsidRPr="00986C0B">
              <w:t xml:space="preserve"> транспортные средства. Общие технические требования.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проверки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34832-2022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Средства технического диагностирования и мониторинга объектов электроснабжения высокоскоростных железнодорожных линий.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34844-2022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Продукция пищевая. Определение массовой доли пищевых волокон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34845-2022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Продукция пищевая специализированная, биологически активные добавки к пище.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массовой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золы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Полуфабрикаты мясные рубленые для детского питания.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61010-2-201-2017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Безопасность электрических контрольно-измерительных приборов и лабораторного оборудования.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2-201. </w:t>
            </w:r>
            <w:proofErr w:type="spellStart"/>
            <w:r w:rsidRPr="00667EED">
              <w:rPr>
                <w:lang w:val="en-US"/>
              </w:rPr>
              <w:t>Частные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приборам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61058-1-2-2021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Выключатели для электрических приборов. Часть 1-2.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электронным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выключателям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IEC/TR 61641-2022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Низковольтное комплектное распределительное устройство. Руководство по проведению испытаний на воздействие электрической дуги в месте внутреннего короткого замыкания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105-F01-2021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Материалы текстильные. Определение устойчивости окраски. Часть </w:t>
            </w:r>
            <w:r w:rsidRPr="00667EED">
              <w:rPr>
                <w:lang w:val="en-US"/>
              </w:rPr>
              <w:t>F</w:t>
            </w:r>
            <w:r w:rsidRPr="00986C0B">
              <w:t>01. Технические условия на смежные шерстяные ткани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1833-27-2021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Материалы текстильные. Количественный химический анализ. Часть 27. Смеси целлюлозных и некоторых других волокон (метод с использованием сульфата алюминия)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5431-2021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Кожа. Козьи шкуры </w:t>
            </w:r>
            <w:proofErr w:type="spellStart"/>
            <w:r w:rsidRPr="00986C0B">
              <w:t>вет-блю</w:t>
            </w:r>
            <w:proofErr w:type="spellEnd"/>
            <w:r w:rsidRPr="00986C0B"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17072-1-2021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Кожа. Химическое определение содержания металлов.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Экстрагируемые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металлы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17072-2-2021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Кожа. Химическое определение содержания металлов.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Общее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металлов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17707-2015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Обувь. Методы испытаний подошвы. Сопротивление многократному изгибу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29160-2022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Информационные технологии. Идентификация радиочастотная для управления предметами. </w:t>
            </w:r>
            <w:proofErr w:type="spellStart"/>
            <w:r w:rsidRPr="00667EED">
              <w:rPr>
                <w:lang w:val="en-US"/>
              </w:rPr>
              <w:t>Эмблема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радиочастотной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7.0.76-2022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Система стандартов по информации, библиотечному и издательскому делу. </w:t>
            </w:r>
            <w:proofErr w:type="spellStart"/>
            <w:r w:rsidRPr="00667EED">
              <w:rPr>
                <w:lang w:val="en-US"/>
              </w:rPr>
              <w:t>Библиографирование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Библиографические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ресурсы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7.0.94-2022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Система стандартов по информации, библиотечному и издательскому делу. </w:t>
            </w:r>
            <w:proofErr w:type="spellStart"/>
            <w:r w:rsidRPr="00667EED">
              <w:rPr>
                <w:lang w:val="en-US"/>
              </w:rPr>
              <w:t>Библиотечный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фонд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Система стандартов по информации, библиотечному и издательскому делу. </w:t>
            </w:r>
            <w:proofErr w:type="spellStart"/>
            <w:r w:rsidRPr="00667EED">
              <w:rPr>
                <w:lang w:val="en-US"/>
              </w:rPr>
              <w:t>Библиотечно-информационная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деятельность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22.1.04-2022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Безопасность в чрезвычайных ситуациях. Мониторинг аэрокосмический. </w:t>
            </w:r>
            <w:proofErr w:type="spellStart"/>
            <w:r w:rsidRPr="00667EED">
              <w:rPr>
                <w:lang w:val="en-US"/>
              </w:rPr>
              <w:t>Номенклатура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контролируемых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чрезвычайных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ситуаций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55986-2022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Силос и </w:t>
            </w:r>
            <w:proofErr w:type="spellStart"/>
            <w:r w:rsidRPr="00986C0B">
              <w:t>силаж</w:t>
            </w:r>
            <w:proofErr w:type="spellEnd"/>
            <w:r w:rsidRPr="00986C0B">
              <w:t>. Общие технические условия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56427-2022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Пайка электронных модулей радиоэлектронных средств. Автоматизированный смешанный и поверхностный монтаж с применением </w:t>
            </w:r>
            <w:proofErr w:type="spellStart"/>
            <w:r w:rsidRPr="00986C0B">
              <w:t>бессвинцовой</w:t>
            </w:r>
            <w:proofErr w:type="spellEnd"/>
            <w:r w:rsidRPr="00986C0B">
              <w:t xml:space="preserve"> и традиционной технологии.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технологии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сборки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монтажа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59997-2022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Нефтяная и газовая промышленность. Сооружения нефтегазопромысловые морские. Постановка самоподъемных плавучих буровых установок с учетом условий площадок установки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70117-2022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Шероховатость поверхности. Рекомендации по выбору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Дороги автомобильные общего пользования. Организация и безопасность дорожного движения на автомагистралях и скоростных автомобильных дорогах.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Кабели для систем цифровой связи подвижного состава метрополитена.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70129-2022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Крахмал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экструзионный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70130-2022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Вагоны пассажирские локомотивной тяги. Требования гигиенической и экологической безопасности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Охрана окружающей среды. Снижение выбросов загрязняющих веществ в атмосферный воздух при производстве азотных удобрений.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70132-2022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Строительные работы и типовые технологические процессы. Сборка болтовых соединений строительных металлических конструкций.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70133-2022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Питомники лесные постоянные. Выбор участка, организация территории.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70134-2022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Ресурсосбережение. Методические рекомендации по представлению результатов ситуационных исследований в промышленности, направленных на повышение ресурсной эффективности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Узлы протезов нижних конечностей с индивидуальными параметрами изготовления по аддитивной технологии.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Средства вспомогательные для ходьбы, управляемые обеими руками. Требования и методы испытаний. Часть 3. </w:t>
            </w:r>
            <w:proofErr w:type="spellStart"/>
            <w:r w:rsidRPr="00667EED">
              <w:rPr>
                <w:lang w:val="en-US"/>
              </w:rPr>
              <w:t>Ходунки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опорой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предплечье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70139-2022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Центры обработки данных. Инженерная инфраструктура.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70140-2022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Аппараты ортопедические на нижние конечности с внешним источником энергии.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Кролиководство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70142-2022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Арматура трубопроводная. Расчет и оценка надежности и безопасности на этапе проектирования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70143-2022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Средства вспомогательные для ходьбы, управляемые обеими руками. </w:t>
            </w:r>
            <w:proofErr w:type="spellStart"/>
            <w:r w:rsidRPr="00667EED">
              <w:rPr>
                <w:lang w:val="en-US"/>
              </w:rPr>
              <w:t>Ходунки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детские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Волокна оптические. Часть 1-47. Методы измерений и проведение испытаний. </w:t>
            </w:r>
            <w:proofErr w:type="spellStart"/>
            <w:r w:rsidRPr="00667EED">
              <w:rPr>
                <w:lang w:val="en-US"/>
              </w:rPr>
              <w:t>Потери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вызванные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макроизгибами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70145-2022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Мясо и мясные продукты. Гистологический метод определения животных соединительнотканных белков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70146-2022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Ресурсосбережение. Отходы электроники и электробытовой техники. Общие требования к организациям, осуществляющим деятельность по сбору, транспортированию, обработке и утилизации отработавшего электрического и электронного оборудования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70148-2022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Шашлык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мясной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1762-2022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Бумага, картон и целлюлоза. Метод определения остатка (золы) при прокаливании при 525 °С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11199-1-2022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Средства вспомогательные для ходьбы, управляемые обеими руками. Требования и методы испытаний. Часть 1. </w:t>
            </w:r>
            <w:proofErr w:type="spellStart"/>
            <w:r w:rsidRPr="00667EED">
              <w:rPr>
                <w:lang w:val="en-US"/>
              </w:rPr>
              <w:t>Ходунки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14024-2022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Экологические маркировки и заявления. Экологическая маркировка типа </w:t>
            </w:r>
            <w:r w:rsidRPr="00667EED">
              <w:rPr>
                <w:lang w:val="en-US"/>
              </w:rPr>
              <w:t>I</w:t>
            </w:r>
            <w:r w:rsidRPr="00986C0B">
              <w:t>. Принципы и процедуры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17616-2022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Качество почвы. Руководство по выбору и оценке </w:t>
            </w:r>
            <w:proofErr w:type="spellStart"/>
            <w:r w:rsidRPr="00986C0B">
              <w:t>биопроб</w:t>
            </w:r>
            <w:proofErr w:type="spellEnd"/>
            <w:r w:rsidRPr="00986C0B">
              <w:t xml:space="preserve"> для определения </w:t>
            </w:r>
            <w:proofErr w:type="spellStart"/>
            <w:r w:rsidRPr="00986C0B">
              <w:t>экотоксикологических</w:t>
            </w:r>
            <w:proofErr w:type="spellEnd"/>
            <w:r w:rsidRPr="00986C0B">
              <w:t xml:space="preserve"> характеристик почв и почвенных материалов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18400-100-2022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Качество почвы. Отбор проб. Часть 100. Руководство по выбору стандартов на методы отбора проб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18400-101-2022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Качество почвы. Отбор проб. Часть 101. Основные принципы подготовки и применения плана отбора проб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18400-107-2022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Качество почвы. Отбор проб. Часть 107. </w:t>
            </w:r>
            <w:proofErr w:type="spellStart"/>
            <w:r w:rsidRPr="00667EED">
              <w:rPr>
                <w:lang w:val="en-US"/>
              </w:rPr>
              <w:t>Регистрация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отчетность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60230-2022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Кабели и арматура к ним.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импульсным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напряжением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60287-1-1-2022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>Кабели электрические. Расчет номинальной токовой нагрузки. Часть 1-1. Методы расчета номинальной токовой нагрузки (100 %-</w:t>
            </w:r>
            <w:proofErr w:type="spellStart"/>
            <w:r w:rsidRPr="00986C0B">
              <w:t>ный</w:t>
            </w:r>
            <w:proofErr w:type="spellEnd"/>
            <w:r w:rsidRPr="00986C0B">
              <w:t xml:space="preserve"> коэффициент нагрузки) и потерь.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60317-0-1-2022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Технические условия на обмоточные провода конкретных типов. Часть 0-1. Общие требования. Провод медный круглый эмалированный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60317-0-2-2022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Технические условия на обмоточные провода конкретных типов. Часть 0-2. Общие требования. Провод медный прямоугольный эмалированный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62610-5-2022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Конструкции механические для размещения и монтажа электрического и электронного оборудования. Управление температурными режимами шкафов, соответствующих стандартам серий МЭК 60297 и МЭК 60917.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5.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эффективности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охлаждения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шкафов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установленных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внутри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помещения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Российская система качества. Филе грудки кур и цыплят-бройлеров.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8.1006-2022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Государственная система обеспечения единства измерений. Масса нефти в составе </w:t>
            </w:r>
            <w:proofErr w:type="spellStart"/>
            <w:r w:rsidRPr="00986C0B">
              <w:t>нефтегазоводяной</w:t>
            </w:r>
            <w:proofErr w:type="spellEnd"/>
            <w:r w:rsidRPr="00986C0B">
              <w:t xml:space="preserve"> смеси. Методика измерений прямым методом динамических измерений с применением сепарационных измерительных установок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22.7.04-2022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Безопасность в чрезвычайных ситуациях. Региональные автоматизированные системы централизованного оповещения.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22.8.12-2022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Безопасность в чрезвычайных ситуациях. Карта спасения для транспортного средства. Термины и определения. Общие требования к кодификации, маркировке и идентификации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60.2.0.3-2022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Роботы и робототехнические устройства. Сервисные роботы. </w:t>
            </w:r>
            <w:proofErr w:type="spellStart"/>
            <w:r w:rsidRPr="00986C0B">
              <w:t>Биоморфные</w:t>
            </w:r>
            <w:proofErr w:type="spellEnd"/>
            <w:r w:rsidRPr="00986C0B">
              <w:t xml:space="preserve"> роботы. Термины и определения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Российская система качества. Печенье овсяное.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Российская система качества. Шоколад горький.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702.1.028-2022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Российская система качества. Сок томатный.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702.1.030-2022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Российская система качества. Водка, обработанная молоком.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702.3.006-2022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Российская система качества. Жидкость незамерзающая омывающая для стекол автомобиля.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Дороги автомобильные общего пользования. </w:t>
            </w:r>
            <w:proofErr w:type="spellStart"/>
            <w:r w:rsidRPr="00986C0B">
              <w:t>Противогололедные</w:t>
            </w:r>
            <w:proofErr w:type="spellEnd"/>
            <w:r w:rsidRPr="00986C0B">
              <w:t xml:space="preserve"> материалы.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70098-2022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Одежда специальная для инвалидов. Номенклатура показателей качества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70107-2022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Системы газораспределительные. Сети газораспределения. Общие требования к графическому отображению объектов сетей газораспределения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70118-2022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Соединения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заклепочные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Выбор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70119-2022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Соединения штифтовые. Рекомендации по установке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Аппараты ортопедические на голеностопный сустав.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70123-2022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Сборка и монтаж электронных модулей. Пасты теплопроводные. Общие технические условия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70125-2022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Конструкции базовые несущие радиоэлектронных средств.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Провода и кабели силовые для подвижного состава метрополитена.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70128-2022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Провода и кабели монтажные для подвижного состава метрополитена.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70135-2022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Деятельность ярмарочная. Общие технические требования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Российская система качества. Масса творожная.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41003-2018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Дополнительные требования безопасности к оборудованию, подсоединяемому к телекоммуникационным сетям и/или системе кабельного телевидения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50364-2018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Ограничение воздействия на человека электромагнитных полей от устройств, работающих в частотном диапазоне от 0 Гц до 300 ГГц и применяемых в электронном наблюдении за отдельными предметами (</w:t>
            </w:r>
            <w:r w:rsidRPr="00667EED">
              <w:rPr>
                <w:lang w:val="en-US"/>
              </w:rPr>
              <w:t>EAS</w:t>
            </w:r>
            <w:r w:rsidRPr="00986C0B">
              <w:t>), радиочастотной идентификации (</w:t>
            </w:r>
            <w:r w:rsidRPr="00667EED">
              <w:rPr>
                <w:lang w:val="en-US"/>
              </w:rPr>
              <w:t>RFID</w:t>
            </w:r>
            <w:r w:rsidRPr="00986C0B">
              <w:t>) и аналогичном оборудовании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61028-2017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Приборы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электроизмерительные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Двухкоординатные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самописцы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16231-1-2016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Машины самоходные сельскохозяйственные. Оценка устойчивости.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70039-2022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Оптика и </w:t>
            </w:r>
            <w:proofErr w:type="spellStart"/>
            <w:r w:rsidRPr="00986C0B">
              <w:t>фотоника</w:t>
            </w:r>
            <w:proofErr w:type="spellEnd"/>
            <w:r w:rsidRPr="00986C0B">
              <w:t xml:space="preserve">. Характеристики оптических систем.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70113-2022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Фрезы концевые радиусные вогнутые. Основные размеры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70114-2022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Развертки машинные с коническим хвостовиком и направляющей. Основные размеры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70116-2022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Соединения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резьбовые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Типы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стопорения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86.13330.2022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Магистральные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трубопроводы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53346-2021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Узлы ортопедических аппаратов на нижние конечности. Технические требования и методы испытаний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61000-3-11-2022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Электромагнитная совместимость (ЭМС). Часть 3-11. Нормы. Ограничение изменений напряжения, колебаний напряжения и </w:t>
            </w:r>
            <w:proofErr w:type="spellStart"/>
            <w:r w:rsidRPr="00986C0B">
              <w:t>фликера</w:t>
            </w:r>
            <w:proofErr w:type="spellEnd"/>
            <w:r w:rsidRPr="00986C0B">
              <w:t xml:space="preserve"> в общественных низковольтных системах электроснабжения для оборудования с номинальным током не более 75 А при соблюдении особых условий подключения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8.1005-2022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Государственная система обеспечения единства измерений. Масса нефти в составе </w:t>
            </w:r>
            <w:proofErr w:type="spellStart"/>
            <w:r w:rsidRPr="00986C0B">
              <w:t>нефтегазоводяной</w:t>
            </w:r>
            <w:proofErr w:type="spellEnd"/>
            <w:r w:rsidRPr="00986C0B">
              <w:t xml:space="preserve"> смеси. Методика измерений косвенным методом динамических измерений и косвенным методом, основанным на гидростатическом принципе, с применением сепарационных измерительных установок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Государственная система обеспечения единства измерений. Объемная и массовая доля воды в </w:t>
            </w:r>
            <w:proofErr w:type="spellStart"/>
            <w:r w:rsidRPr="00986C0B">
              <w:t>нефтегазоводяной</w:t>
            </w:r>
            <w:proofErr w:type="spellEnd"/>
            <w:r w:rsidRPr="00986C0B">
              <w:t xml:space="preserve"> смеси. </w:t>
            </w:r>
            <w:proofErr w:type="spellStart"/>
            <w:r w:rsidRPr="00667EED">
              <w:rPr>
                <w:lang w:val="en-US"/>
              </w:rPr>
              <w:t>Комбинированный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измерений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59910-2021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Трубы полимерные, армированные металлическим каркасом, и соединительные детали к ним.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60335-2-111-2021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Бытовые и аналогичные электрические приборы. Безопасность. Часть 2-111. Дополнительные требования к электрическим матрасам </w:t>
            </w:r>
            <w:proofErr w:type="spellStart"/>
            <w:r w:rsidRPr="00986C0B">
              <w:t>ондоль</w:t>
            </w:r>
            <w:proofErr w:type="spellEnd"/>
            <w:r w:rsidRPr="00986C0B">
              <w:t xml:space="preserve"> с негнущейся обогревающей частью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60695-11-3-2018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Испытания на </w:t>
            </w:r>
            <w:proofErr w:type="spellStart"/>
            <w:r w:rsidRPr="00986C0B">
              <w:t>пожароопасность</w:t>
            </w:r>
            <w:proofErr w:type="spellEnd"/>
            <w:r w:rsidRPr="00986C0B">
              <w:t>. Часть 11-3. Испытательное пламя. Пламя мощностью 500 Вт. Оборудование и методы испытаний для подтверждения его соответствия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56704-2022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Мембрана полимерная гидроизоляционная из поливинилхлорида.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70112-2022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Фрезы концевые угловые. Основные размеры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70115-2022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Сверла спиральные сверхдлинные с цилиндрическим хвостовиком.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70122-2022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Оптика и </w:t>
            </w:r>
            <w:proofErr w:type="spellStart"/>
            <w:r w:rsidRPr="00986C0B">
              <w:t>фотоника</w:t>
            </w:r>
            <w:proofErr w:type="spellEnd"/>
            <w:r w:rsidRPr="00986C0B">
              <w:t xml:space="preserve">. Лазеры и лазерное оборудование. Лазерное легирование деталей из сталей и сплавов. </w:t>
            </w:r>
            <w:proofErr w:type="spellStart"/>
            <w:r w:rsidRPr="00667EED">
              <w:rPr>
                <w:lang w:val="en-US"/>
              </w:rPr>
              <w:t>Технологический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процесс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50065-4-7-2018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Передача сигналов по низковольтным электрическим сетям в диапазоне частот от 3 до 148,5 кГц и от 1,6 до 30 МГц.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4-7. </w:t>
            </w:r>
            <w:proofErr w:type="spellStart"/>
            <w:r w:rsidRPr="00667EED">
              <w:rPr>
                <w:lang w:val="en-US"/>
              </w:rPr>
              <w:t>Переносные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низковольтные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развязывающие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фильтры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60335-2-67-2014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Бытовые и аналогичные электрические приборы. Безопасность. Часть 2-67. Дополнительные требования к машинам коммерческого применения для обработки пола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61010-2-040-2018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Безопасность электрических контрольно-измерительных приборов и лабораторного оборудования. Часть 2-040. Дополнительные требования к стерилизаторам и моечным дезинфекторам, применяемым для обработки  медицинских материалов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70099-2022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Технические средства реабилитации. Телефонные устройства с функцией видеосвязи и с текстовым выходом.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50491-4-1-2018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Общие требования к электронным системам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986C0B">
              <w:t>) и системам автоматизации и управления зданиями (</w:t>
            </w:r>
            <w:r w:rsidRPr="00667EED">
              <w:rPr>
                <w:lang w:val="en-US"/>
              </w:rPr>
              <w:t>BACS</w:t>
            </w:r>
            <w:r w:rsidRPr="00986C0B">
              <w:t>). Часть 4-1. Общие требования к функциональной безопасности изделий, предназначенных для включения в электронные системы жилых и общественных зданий (</w:t>
            </w:r>
            <w:r w:rsidRPr="00667EED">
              <w:rPr>
                <w:lang w:val="en-US"/>
              </w:rPr>
              <w:t>HBES</w:t>
            </w:r>
            <w:r w:rsidRPr="00986C0B">
              <w:t>) и системы автоматизации и управления зданиями (</w:t>
            </w:r>
            <w:r w:rsidRPr="00667EED">
              <w:rPr>
                <w:lang w:val="en-US"/>
              </w:rPr>
              <w:t>BACS</w:t>
            </w:r>
            <w:r w:rsidRPr="00986C0B">
              <w:t>)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60335-2-68-2015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Бытовые и аналогичные электрические приборы. Безопасность. Часть 2-68. Дополнительные требования к струйным экстракционным машинам коммерческого назначения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62463-2018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Приборы радиационной защиты. Рентгеновские системы для досмотра людей в целях обеспечения безопасности и обнаружения запрещенных предметов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70025-2022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коррекции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70028-2022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Дистанционное зондирование Земли из космоса. </w:t>
            </w:r>
            <w:proofErr w:type="spellStart"/>
            <w:r w:rsidRPr="00667EED">
              <w:rPr>
                <w:lang w:val="en-US"/>
              </w:rPr>
              <w:t>Подспутниковые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наблюдения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70030-2022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Дистанционное зондирование Земли из космоса. </w:t>
            </w:r>
            <w:proofErr w:type="spellStart"/>
            <w:r w:rsidRPr="00986C0B">
              <w:t>Подспутниковые</w:t>
            </w:r>
            <w:proofErr w:type="spellEnd"/>
            <w:r w:rsidRPr="00986C0B">
              <w:t xml:space="preserve"> наблюдения. Требования к космической съемке тест-объектов в радиолокационном диапазоне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70095-2022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Инженерные сети зданий и сооружений внутренние. Монтаж и пусковая наладка систем холодоснабжения.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60335-2-58-2021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Бытовые и аналогичные электрические приборы. Безопасность. Часть 2-58. Дополнительные требования к </w:t>
            </w:r>
            <w:proofErr w:type="spellStart"/>
            <w:r w:rsidRPr="00986C0B">
              <w:t>посудомечным</w:t>
            </w:r>
            <w:proofErr w:type="spellEnd"/>
            <w:r w:rsidRPr="00986C0B">
              <w:t xml:space="preserve"> машинам для предприятий общественного питания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60335-2-94-2021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Бытовые и аналогичные электрические приборы. Безопасность. Часть 2-94. Дополнительные требования к машинкам для стрижки травы ножничного типа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53484-2022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Лен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трепаный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59995-2022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Нефтяная и газовая промышленность. Сооружения нефтегазопромысловые морские. </w:t>
            </w:r>
            <w:proofErr w:type="spellStart"/>
            <w:r w:rsidRPr="00667EED">
              <w:rPr>
                <w:lang w:val="en-US"/>
              </w:rPr>
              <w:t>Геотехнические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расчетные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аспекты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фундаментов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70031-2022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Дистанционное зондирование Земли из космоса. Продукты и услуги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70032-2022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Дистанционное зондирование Земли из космоса. Программное обеспечение обработки данных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разработки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распространения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70110-2022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Сидры безалкогольные. Общие технические условия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70111-2022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Охрана окружающей среды. Порядок проведения производственного экологического контроля и мониторинга на объектах по производству азотных удобрений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16128-2-2022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Продукция парфюмерно-косметическая натуральная. Руководство по идентификации и критерии.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Критерии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ингредиентов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31311-2022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>Приборы отопительные. Общие технические условия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50065-4-2-2018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Передача сигналов по низковольтным электрическим сетям в диапазоне частот от 3 до 148,5 кГц и от 1,6 до 30 МГц.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4-2. </w:t>
            </w:r>
            <w:proofErr w:type="spellStart"/>
            <w:r w:rsidRPr="00667EED">
              <w:rPr>
                <w:lang w:val="en-US"/>
              </w:rPr>
              <w:t>Низковольтные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развязывающие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фильтры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50491-3-2017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>Общие требования к электронным системам бытовым и для зданий (</w:t>
            </w:r>
            <w:r w:rsidRPr="00667EED">
              <w:rPr>
                <w:lang w:val="en-US"/>
              </w:rPr>
              <w:t>HBES</w:t>
            </w:r>
            <w:r w:rsidRPr="00986C0B">
              <w:t>) и системам управления и автоматизации зданий (</w:t>
            </w:r>
            <w:r w:rsidRPr="00667EED">
              <w:rPr>
                <w:lang w:val="en-US"/>
              </w:rPr>
              <w:t>BACS</w:t>
            </w:r>
            <w:r w:rsidRPr="00986C0B">
              <w:t xml:space="preserve">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электрической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60695-10-3-2018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Испытания на </w:t>
            </w:r>
            <w:proofErr w:type="spellStart"/>
            <w:r w:rsidRPr="00986C0B">
              <w:t>пожароопасность</w:t>
            </w:r>
            <w:proofErr w:type="spellEnd"/>
            <w:r w:rsidRPr="00986C0B">
              <w:t>. Часть 10-3. Чрезмерный нагрев. Испытания на снятие деформационного напряжения формы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61058-1-1-2021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Выключатели для электрических приборов. Часть 1-1.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механическим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выключателям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70027-2022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Виды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атмосферной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коррекции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70029-2022</w:t>
            </w:r>
          </w:p>
        </w:tc>
        <w:tc>
          <w:tcPr>
            <w:tcW w:w="4018" w:type="dxa"/>
          </w:tcPr>
          <w:p w:rsidR="00986C0B" w:rsidRPr="00986C0B" w:rsidRDefault="00986C0B" w:rsidP="00F17AC6">
            <w:pPr>
              <w:jc w:val="center"/>
            </w:pPr>
            <w:r w:rsidRPr="00986C0B">
              <w:t xml:space="preserve">Дистанционное зондирование Земли из космоса. </w:t>
            </w:r>
            <w:proofErr w:type="spellStart"/>
            <w:r w:rsidRPr="00986C0B">
              <w:t>Подспутниковые</w:t>
            </w:r>
            <w:proofErr w:type="spellEnd"/>
            <w:r w:rsidRPr="00986C0B">
              <w:t xml:space="preserve"> наблюдения. Требования к космической съемке тест-объектов в средневолновом и длинноволновом инфракрасном диапазонах</w:t>
            </w:r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  <w:tr w:rsidR="00986C0B" w:rsidTr="00986C0B">
        <w:trPr>
          <w:cantSplit/>
        </w:trPr>
        <w:tc>
          <w:tcPr>
            <w:tcW w:w="741" w:type="dxa"/>
          </w:tcPr>
          <w:p w:rsidR="00986C0B" w:rsidRPr="00FF4A13" w:rsidRDefault="00986C0B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07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70120-2022</w:t>
            </w:r>
          </w:p>
        </w:tc>
        <w:tc>
          <w:tcPr>
            <w:tcW w:w="4018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986C0B">
              <w:t xml:space="preserve">Авиационная техника гражданского назначения. Эксплуатация по техническому состоянию.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60" w:type="dxa"/>
          </w:tcPr>
          <w:p w:rsidR="00986C0B" w:rsidRPr="00CC3153" w:rsidRDefault="00986C0B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30" w:type="dxa"/>
          </w:tcPr>
          <w:p w:rsidR="00986C0B" w:rsidRPr="00667EED" w:rsidRDefault="00986C0B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01.06.2022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FD" w:rsidRDefault="00AB23FD" w:rsidP="00F17AC6">
      <w:r>
        <w:separator/>
      </w:r>
    </w:p>
  </w:endnote>
  <w:endnote w:type="continuationSeparator" w:id="0">
    <w:p w:rsidR="00AB23FD" w:rsidRDefault="00AB23FD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0B">
          <w:rPr>
            <w:noProof/>
          </w:rPr>
          <w:t>12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FD" w:rsidRDefault="00AB23FD" w:rsidP="00F17AC6">
      <w:r>
        <w:separator/>
      </w:r>
    </w:p>
  </w:footnote>
  <w:footnote w:type="continuationSeparator" w:id="0">
    <w:p w:rsidR="00AB23FD" w:rsidRDefault="00AB23FD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9048A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986C0B"/>
    <w:rsid w:val="00A6685E"/>
    <w:rsid w:val="00A7376C"/>
    <w:rsid w:val="00AB23FD"/>
    <w:rsid w:val="00AB41C9"/>
    <w:rsid w:val="00AC266C"/>
    <w:rsid w:val="00B93864"/>
    <w:rsid w:val="00BA15EA"/>
    <w:rsid w:val="00BF001C"/>
    <w:rsid w:val="00BF40B5"/>
    <w:rsid w:val="00C01070"/>
    <w:rsid w:val="00C7387B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7298-0520-45F1-AB50-C24135BA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4</cp:revision>
  <dcterms:created xsi:type="dcterms:W3CDTF">2022-06-30T13:03:00Z</dcterms:created>
  <dcterms:modified xsi:type="dcterms:W3CDTF">2022-07-07T06:01:00Z</dcterms:modified>
</cp:coreProperties>
</file>